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79AA3" w14:textId="348D1A23" w:rsidR="0030247F" w:rsidRDefault="0030247F">
      <w:r>
        <w:rPr>
          <w:noProof/>
        </w:rPr>
        <w:drawing>
          <wp:anchor distT="0" distB="0" distL="114300" distR="114300" simplePos="0" relativeHeight="251658240" behindDoc="1" locked="0" layoutInCell="1" allowOverlap="1" wp14:anchorId="3022EBDA" wp14:editId="027910E2">
            <wp:simplePos x="0" y="0"/>
            <wp:positionH relativeFrom="column">
              <wp:posOffset>-782595</wp:posOffset>
            </wp:positionH>
            <wp:positionV relativeFrom="paragraph">
              <wp:posOffset>180964</wp:posOffset>
            </wp:positionV>
            <wp:extent cx="9787255" cy="5581015"/>
            <wp:effectExtent l="0" t="0" r="4445" b="635"/>
            <wp:wrapTight wrapText="bothSides">
              <wp:wrapPolygon edited="0">
                <wp:start x="0" y="0"/>
                <wp:lineTo x="0" y="21529"/>
                <wp:lineTo x="21568" y="21529"/>
                <wp:lineTo x="215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7255" cy="558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04FEE" w14:textId="36A1288D" w:rsidR="00D5395A" w:rsidRDefault="0030247F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F9D72A7" wp14:editId="10EC3AF1">
            <wp:simplePos x="0" y="0"/>
            <wp:positionH relativeFrom="column">
              <wp:posOffset>-604760</wp:posOffset>
            </wp:positionH>
            <wp:positionV relativeFrom="paragraph">
              <wp:posOffset>275507</wp:posOffset>
            </wp:positionV>
            <wp:extent cx="9437370" cy="5400040"/>
            <wp:effectExtent l="0" t="0" r="0" b="0"/>
            <wp:wrapTight wrapText="bothSides">
              <wp:wrapPolygon edited="0">
                <wp:start x="0" y="0"/>
                <wp:lineTo x="0" y="21488"/>
                <wp:lineTo x="21539" y="21488"/>
                <wp:lineTo x="2153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737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5395A" w:rsidSect="0030247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7F"/>
    <w:rsid w:val="0030247F"/>
    <w:rsid w:val="00D5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AE49D"/>
  <w15:chartTrackingRefBased/>
  <w15:docId w15:val="{E63399C2-5FF6-411C-AB6E-A7BE8DEF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Champagne, Hannah FLNR:EX</dc:creator>
  <cp:keywords/>
  <dc:description/>
  <cp:lastModifiedBy>Champagne, Hannah FLNR:EX</cp:lastModifiedBy>
  <cp:revision>1</cp:revision>
  <dcterms:created xsi:type="dcterms:W3CDTF">2021-07-15T22:25:00Z</dcterms:created>
  <dcterms:modified xsi:type="dcterms:W3CDTF">2021-07-15T22:27:00Z</dcterms:modified>
</cp:coreProperties>
</file>